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3AB" w14:textId="77777777"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601E83A" w14:textId="77777777"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14:paraId="1236AB5A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56584A99" w14:textId="28B3326E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C45FDB">
        <w:rPr>
          <w:rFonts w:asciiTheme="minorHAnsi" w:hAnsiTheme="minorHAnsi" w:cs="Arial"/>
          <w:b/>
          <w:lang w:val="en-ZA"/>
        </w:rPr>
        <w:t>11 November 2022</w:t>
      </w:r>
    </w:p>
    <w:p w14:paraId="1432C48C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AAAF716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BD60B18" w14:textId="77777777"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14:paraId="2D745430" w14:textId="2B19C614"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66844">
        <w:rPr>
          <w:rFonts w:asciiTheme="minorHAnsi" w:hAnsiTheme="minorHAnsi" w:cs="Arial"/>
          <w:b/>
          <w:i/>
          <w:lang w:val="en-ZA"/>
        </w:rPr>
        <w:t xml:space="preserve">SOUTH AFRICAN SECURITISATION PROGRAMME (RF) LIMITED </w:t>
      </w:r>
      <w:r w:rsidR="00C87CA3" w:rsidRPr="00E66844">
        <w:rPr>
          <w:rFonts w:asciiTheme="minorHAnsi" w:hAnsiTheme="minorHAnsi" w:cs="Arial"/>
          <w:b/>
          <w:i/>
          <w:lang w:val="en-ZA"/>
        </w:rPr>
        <w:t>–</w:t>
      </w:r>
      <w:r w:rsidRPr="00E66844">
        <w:rPr>
          <w:rFonts w:asciiTheme="minorHAnsi" w:hAnsiTheme="minorHAnsi" w:cs="Arial"/>
          <w:b/>
          <w:i/>
          <w:lang w:val="en-ZA"/>
        </w:rPr>
        <w:t xml:space="preserve"> </w:t>
      </w:r>
      <w:r w:rsidRPr="00E66844">
        <w:rPr>
          <w:rFonts w:asciiTheme="minorHAnsi" w:hAnsiTheme="minorHAnsi"/>
        </w:rPr>
        <w:t>“</w:t>
      </w:r>
      <w:r w:rsidR="007951F7">
        <w:rPr>
          <w:rFonts w:asciiTheme="minorHAnsi" w:hAnsiTheme="minorHAnsi"/>
          <w:b/>
          <w:i/>
        </w:rPr>
        <w:t>SLRA</w:t>
      </w:r>
      <w:r w:rsidR="00C45FDB">
        <w:rPr>
          <w:rFonts w:asciiTheme="minorHAnsi" w:hAnsiTheme="minorHAnsi"/>
          <w:b/>
          <w:i/>
        </w:rPr>
        <w:t>4</w:t>
      </w:r>
      <w:r w:rsidR="007951F7">
        <w:rPr>
          <w:rFonts w:asciiTheme="minorHAnsi" w:hAnsiTheme="minorHAnsi"/>
          <w:b/>
          <w:i/>
        </w:rPr>
        <w:t>; SLRB</w:t>
      </w:r>
      <w:r w:rsidR="00C45FDB">
        <w:rPr>
          <w:rFonts w:asciiTheme="minorHAnsi" w:hAnsiTheme="minorHAnsi"/>
          <w:b/>
          <w:i/>
        </w:rPr>
        <w:t>4</w:t>
      </w:r>
      <w:r w:rsidRPr="00E66844">
        <w:rPr>
          <w:rFonts w:asciiTheme="minorHAnsi" w:hAnsiTheme="minorHAnsi"/>
        </w:rPr>
        <w:t>”)</w:t>
      </w:r>
    </w:p>
    <w:p w14:paraId="62CE7F51" w14:textId="77777777"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6F72403" w14:textId="77777777"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14:paraId="722D5BE8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512BC4CC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1729A725" w14:textId="4F8B3915"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343AD0">
        <w:rPr>
          <w:rFonts w:asciiTheme="minorHAnsi" w:hAnsiTheme="minorHAnsi"/>
          <w:b/>
          <w:lang w:val="en-ZA"/>
        </w:rPr>
        <w:t>1</w:t>
      </w:r>
      <w:r w:rsidR="007951F7">
        <w:rPr>
          <w:rFonts w:asciiTheme="minorHAnsi" w:hAnsiTheme="minorHAnsi"/>
          <w:b/>
          <w:lang w:val="en-ZA"/>
        </w:rPr>
        <w:t>5</w:t>
      </w:r>
      <w:r w:rsidR="00343AD0">
        <w:rPr>
          <w:rFonts w:asciiTheme="minorHAnsi" w:hAnsiTheme="minorHAnsi"/>
          <w:b/>
          <w:lang w:val="en-ZA"/>
        </w:rPr>
        <w:t xml:space="preserve"> </w:t>
      </w:r>
      <w:r w:rsidR="005519C0">
        <w:rPr>
          <w:rFonts w:asciiTheme="minorHAnsi" w:hAnsiTheme="minorHAnsi"/>
          <w:b/>
          <w:lang w:val="en-ZA"/>
        </w:rPr>
        <w:t>Nov 202</w:t>
      </w:r>
      <w:r w:rsidR="00C45FDB">
        <w:rPr>
          <w:rFonts w:asciiTheme="minorHAnsi" w:hAnsiTheme="minorHAnsi"/>
          <w:b/>
          <w:lang w:val="en-ZA"/>
        </w:rPr>
        <w:t>2</w:t>
      </w:r>
      <w:r w:rsidRPr="0087595C">
        <w:rPr>
          <w:rFonts w:asciiTheme="minorHAnsi" w:hAnsiTheme="minorHAnsi"/>
          <w:b/>
          <w:lang w:val="en-ZA"/>
        </w:rPr>
        <w:t>.</w:t>
      </w:r>
    </w:p>
    <w:p w14:paraId="33FDF289" w14:textId="77777777"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04E3F2C" w14:textId="77777777"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44DA46D0" w14:textId="77777777"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14:paraId="23172209" w14:textId="77777777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6C83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93FC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25CE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14:paraId="443FEDB5" w14:textId="77777777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70B6" w14:textId="5F6B0B66" w:rsidR="006068EB" w:rsidRPr="00B06D1D" w:rsidRDefault="007951F7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SLRA</w:t>
            </w:r>
            <w:r w:rsidR="00C45FD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05CDCDDD" w14:textId="1DEE2342" w:rsidR="006068EB" w:rsidRPr="00291AE5" w:rsidRDefault="007951F7" w:rsidP="005519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485</w:t>
            </w:r>
            <w:r w:rsidR="00C45FD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3F4C" w14:textId="5BDEEC7F" w:rsidR="006068EB" w:rsidRPr="00291AE5" w:rsidRDefault="006068EB" w:rsidP="00564766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564766">
              <w:rPr>
                <w:rFonts w:ascii="Calibri" w:eastAsia="Times New Roman" w:hAnsi="Calibri"/>
                <w:color w:val="000000"/>
                <w:lang w:val="en-ZA" w:eastAsia="en-ZA"/>
              </w:rPr>
              <w:t>5</w:t>
            </w:r>
            <w:r w:rsidR="00C45FDB"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204D" w14:textId="77777777"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14:paraId="08F5232C" w14:textId="77777777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1A62" w14:textId="4892A061" w:rsidR="007849CD" w:rsidRPr="00B06D1D" w:rsidRDefault="007951F7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SLRB</w:t>
            </w:r>
            <w:r w:rsidR="00C45FD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03F41572" w14:textId="17F77334" w:rsidR="007849CD" w:rsidRPr="00291AE5" w:rsidRDefault="007951F7" w:rsidP="005519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485</w:t>
            </w:r>
            <w:r w:rsidR="00C45FD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60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62D9" w14:textId="3E3F88E6" w:rsidR="007849CD" w:rsidRPr="00291AE5" w:rsidRDefault="00E66844" w:rsidP="00564766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C45FDB">
              <w:rPr>
                <w:rFonts w:ascii="Calibri" w:eastAsia="Times New Roman" w:hAnsi="Calibri"/>
                <w:color w:val="000000"/>
                <w:lang w:val="en-ZA" w:eastAsia="en-ZA"/>
              </w:rPr>
              <w:t>12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7EDA8" w14:textId="77777777"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</w:tbl>
    <w:p w14:paraId="48135451" w14:textId="77777777"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14:paraId="289676C7" w14:textId="77777777"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48A95692" w14:textId="4925FF95" w:rsidR="0038479E" w:rsidRPr="007A14BD" w:rsidRDefault="0038479E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Brenda Barnard</w:t>
      </w:r>
      <w:r>
        <w:rPr>
          <w:rFonts w:cs="Arial"/>
          <w:sz w:val="18"/>
          <w:szCs w:val="18"/>
          <w:lang w:val="en-ZA"/>
        </w:rPr>
        <w:tab/>
        <w:t xml:space="preserve">                                       </w:t>
      </w:r>
      <w:proofErr w:type="spellStart"/>
      <w:r>
        <w:rPr>
          <w:rFonts w:cs="Arial"/>
          <w:sz w:val="18"/>
          <w:szCs w:val="18"/>
          <w:lang w:val="en-ZA"/>
        </w:rPr>
        <w:t>Sasfin</w:t>
      </w:r>
      <w:proofErr w:type="spellEnd"/>
      <w:r>
        <w:rPr>
          <w:rFonts w:cs="Arial"/>
          <w:sz w:val="18"/>
          <w:szCs w:val="18"/>
          <w:lang w:val="en-ZA"/>
        </w:rPr>
        <w:t xml:space="preserve"> Capital                                                             </w:t>
      </w:r>
    </w:p>
    <w:p w14:paraId="236B058B" w14:textId="77777777"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14:paraId="5BC06B8D" w14:textId="77777777"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4A15" w14:textId="77777777" w:rsidR="00D9224B" w:rsidRDefault="00D9224B">
      <w:r>
        <w:separator/>
      </w:r>
    </w:p>
  </w:endnote>
  <w:endnote w:type="continuationSeparator" w:id="0">
    <w:p w14:paraId="5AC8FD55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FE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473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2CFCF6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953BF5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CE127A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00DF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774EB23" w14:textId="77777777">
      <w:tc>
        <w:tcPr>
          <w:tcW w:w="1335" w:type="dxa"/>
        </w:tcPr>
        <w:p w14:paraId="48A0660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7797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2FECB9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3D5ADA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3B6D9261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FA0D" w14:textId="77777777" w:rsidR="00D9224B" w:rsidRDefault="00D9224B">
      <w:r>
        <w:separator/>
      </w:r>
    </w:p>
  </w:footnote>
  <w:footnote w:type="continuationSeparator" w:id="0">
    <w:p w14:paraId="199A32D4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B739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5B6CA9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9C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9AA0A" wp14:editId="7D7D19A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B9AA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889B21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58214F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A6C18A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FFBC53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8C8DD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CF6302C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7D732B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BA303D8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67CC955" wp14:editId="4C44742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65C04CC6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9A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0C9B9AAE" w14:textId="77777777" w:rsidR="007D6EAF" w:rsidRDefault="007D6EAF" w:rsidP="00EF6146">
                    <w:pPr>
                      <w:jc w:val="right"/>
                    </w:pPr>
                  </w:p>
                  <w:p w14:paraId="4889B218" w14:textId="77777777" w:rsidR="007D6EAF" w:rsidRDefault="007D6EAF" w:rsidP="00EF6146">
                    <w:pPr>
                      <w:jc w:val="right"/>
                    </w:pPr>
                  </w:p>
                  <w:p w14:paraId="658214FD" w14:textId="77777777" w:rsidR="007D6EAF" w:rsidRDefault="007D6EAF" w:rsidP="00EF6146">
                    <w:pPr>
                      <w:jc w:val="right"/>
                    </w:pPr>
                  </w:p>
                  <w:p w14:paraId="4A6C18AF" w14:textId="77777777" w:rsidR="007D6EAF" w:rsidRDefault="007D6EAF" w:rsidP="00EF6146">
                    <w:pPr>
                      <w:jc w:val="right"/>
                    </w:pPr>
                  </w:p>
                  <w:p w14:paraId="2FFBC532" w14:textId="77777777" w:rsidR="007D6EAF" w:rsidRDefault="007D6EAF" w:rsidP="00EF6146">
                    <w:pPr>
                      <w:jc w:val="right"/>
                    </w:pPr>
                  </w:p>
                  <w:p w14:paraId="68C8DDE9" w14:textId="77777777" w:rsidR="007D6EAF" w:rsidRDefault="007D6EAF" w:rsidP="00EF6146">
                    <w:pPr>
                      <w:jc w:val="right"/>
                    </w:pPr>
                  </w:p>
                  <w:p w14:paraId="7CF6302C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7D732B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BA303D8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7CC955" wp14:editId="4C44742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65C04CC6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65140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29748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68F5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A6C1E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686C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2266F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4DD40DA" w14:textId="77777777">
      <w:trPr>
        <w:trHeight w:hRule="exact" w:val="2342"/>
        <w:jc w:val="right"/>
      </w:trPr>
      <w:tc>
        <w:tcPr>
          <w:tcW w:w="9752" w:type="dxa"/>
        </w:tcPr>
        <w:p w14:paraId="5FD5B71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70DA2B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28372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69B6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EC5BC" wp14:editId="400486A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D2A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D63783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C088EE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F5E3BF5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D2F074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03666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200D8A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33D65F93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583FEE6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928F7CC" wp14:editId="33B74213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21D4FB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C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5994D2AF" w14:textId="77777777" w:rsidR="007D6EAF" w:rsidRDefault="007D6EAF" w:rsidP="00BD2E91">
                    <w:pPr>
                      <w:jc w:val="right"/>
                    </w:pPr>
                  </w:p>
                  <w:p w14:paraId="3D63783D" w14:textId="77777777" w:rsidR="007D6EAF" w:rsidRDefault="007D6EAF" w:rsidP="00BD2E91">
                    <w:pPr>
                      <w:jc w:val="right"/>
                    </w:pPr>
                  </w:p>
                  <w:p w14:paraId="2C088EE2" w14:textId="77777777" w:rsidR="007D6EAF" w:rsidRDefault="007D6EAF" w:rsidP="00BD2E91">
                    <w:pPr>
                      <w:jc w:val="right"/>
                    </w:pPr>
                  </w:p>
                  <w:p w14:paraId="5F5E3BF5" w14:textId="77777777" w:rsidR="007D6EAF" w:rsidRDefault="007D6EAF" w:rsidP="00BD2E91">
                    <w:pPr>
                      <w:jc w:val="right"/>
                    </w:pPr>
                  </w:p>
                  <w:p w14:paraId="3D2F0743" w14:textId="77777777" w:rsidR="007D6EAF" w:rsidRDefault="007D6EAF" w:rsidP="00BD2E91">
                    <w:pPr>
                      <w:jc w:val="right"/>
                    </w:pPr>
                  </w:p>
                  <w:p w14:paraId="50366656" w14:textId="77777777" w:rsidR="007D6EAF" w:rsidRDefault="007D6EAF" w:rsidP="00BD2E91">
                    <w:pPr>
                      <w:jc w:val="right"/>
                    </w:pPr>
                  </w:p>
                  <w:p w14:paraId="5200D8A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33D65F93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583FEE6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928F7CC" wp14:editId="33B74213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21D4FB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A36D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A976E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43CF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6B93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10C92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02B0AB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C41F323" w14:textId="77777777">
      <w:trPr>
        <w:trHeight w:hRule="exact" w:val="2342"/>
        <w:jc w:val="right"/>
      </w:trPr>
      <w:tc>
        <w:tcPr>
          <w:tcW w:w="9752" w:type="dxa"/>
        </w:tcPr>
        <w:p w14:paraId="72406A7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7919425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128EB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AE87D8" wp14:editId="2A9E0E6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F9180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A1ADA4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3559B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0910">
    <w:abstractNumId w:val="1"/>
  </w:num>
  <w:num w:numId="2" w16cid:durableId="420445183">
    <w:abstractNumId w:val="2"/>
  </w:num>
  <w:num w:numId="3" w16cid:durableId="846554894">
    <w:abstractNumId w:val="4"/>
  </w:num>
  <w:num w:numId="4" w16cid:durableId="509103631">
    <w:abstractNumId w:val="0"/>
  </w:num>
  <w:num w:numId="5" w16cid:durableId="221478892">
    <w:abstractNumId w:val="5"/>
  </w:num>
  <w:num w:numId="6" w16cid:durableId="176820249">
    <w:abstractNumId w:val="3"/>
  </w:num>
  <w:num w:numId="7" w16cid:durableId="83036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AD0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79E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19C0"/>
    <w:rsid w:val="005533CF"/>
    <w:rsid w:val="00556F3E"/>
    <w:rsid w:val="00563958"/>
    <w:rsid w:val="00564250"/>
    <w:rsid w:val="00564766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51F7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FDB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3B5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664524F5"/>
  <w15:docId w15:val="{34C5D7FB-6BA9-46ED-B647-8AAD87D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CAEC070-5F52-4D3A-ACD1-27911AF5B623}"/>
</file>

<file path=customXml/itemProps2.xml><?xml version="1.0" encoding="utf-8"?>
<ds:datastoreItem xmlns:ds="http://schemas.openxmlformats.org/officeDocument/2006/customXml" ds:itemID="{121FE247-04C5-4990-B85C-D29660087279}"/>
</file>

<file path=customXml/itemProps3.xml><?xml version="1.0" encoding="utf-8"?>
<ds:datastoreItem xmlns:ds="http://schemas.openxmlformats.org/officeDocument/2006/customXml" ds:itemID="{F2CAD268-F737-49AB-AF52-72977FD1A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2012-01-03T09:35:00Z</cp:lastPrinted>
  <dcterms:created xsi:type="dcterms:W3CDTF">2016-04-04T08:53:00Z</dcterms:created>
  <dcterms:modified xsi:type="dcterms:W3CDTF">2022-11-11T05:31:00Z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2022-11-11T05:31:02Z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b7b899c9-34d2-4587-a2de-5d5be3b43dcb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